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CE6" w:rsidRDefault="00902882">
      <w:pPr>
        <w:ind w:left="128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Требования к организации и проведению школьного этапа всероссийской</w:t>
      </w:r>
    </w:p>
    <w:p w:rsidR="00C53CE6" w:rsidRDefault="00C53CE6">
      <w:pPr>
        <w:spacing w:line="161" w:lineRule="exact"/>
        <w:rPr>
          <w:sz w:val="24"/>
          <w:szCs w:val="24"/>
        </w:rPr>
      </w:pPr>
    </w:p>
    <w:p w:rsidR="00C53CE6" w:rsidRDefault="00902882">
      <w:pPr>
        <w:ind w:left="128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оли</w:t>
      </w:r>
      <w:r w:rsidR="00174A1C">
        <w:rPr>
          <w:rFonts w:eastAsia="Times New Roman"/>
          <w:b/>
          <w:bCs/>
          <w:sz w:val="28"/>
          <w:szCs w:val="28"/>
        </w:rPr>
        <w:t>мпиады школьников по предмету «Г</w:t>
      </w: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еография»</w:t>
      </w:r>
    </w:p>
    <w:p w:rsidR="00C53CE6" w:rsidRDefault="00C53CE6">
      <w:pPr>
        <w:spacing w:line="187" w:lineRule="exact"/>
        <w:rPr>
          <w:sz w:val="24"/>
          <w:szCs w:val="24"/>
        </w:rPr>
      </w:pPr>
    </w:p>
    <w:p w:rsidR="00C53CE6" w:rsidRDefault="00902882">
      <w:pPr>
        <w:ind w:left="128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 20</w:t>
      </w:r>
      <w:r w:rsidR="00E84CD8">
        <w:rPr>
          <w:rFonts w:eastAsia="Times New Roman"/>
          <w:b/>
          <w:bCs/>
          <w:sz w:val="28"/>
          <w:szCs w:val="28"/>
        </w:rPr>
        <w:t>20</w:t>
      </w:r>
      <w:r>
        <w:rPr>
          <w:rFonts w:eastAsia="Times New Roman"/>
          <w:b/>
          <w:bCs/>
          <w:sz w:val="28"/>
          <w:szCs w:val="28"/>
        </w:rPr>
        <w:t>/202</w:t>
      </w:r>
      <w:r w:rsidR="00E84CD8">
        <w:rPr>
          <w:rFonts w:eastAsia="Times New Roman"/>
          <w:b/>
          <w:bCs/>
          <w:sz w:val="28"/>
          <w:szCs w:val="28"/>
        </w:rPr>
        <w:t>1</w:t>
      </w:r>
      <w:r>
        <w:rPr>
          <w:rFonts w:eastAsia="Times New Roman"/>
          <w:b/>
          <w:bCs/>
          <w:sz w:val="28"/>
          <w:szCs w:val="28"/>
        </w:rPr>
        <w:t>учебном году</w:t>
      </w:r>
    </w:p>
    <w:p w:rsidR="00C53CE6" w:rsidRDefault="00C53CE6">
      <w:pPr>
        <w:spacing w:line="196" w:lineRule="exact"/>
        <w:rPr>
          <w:sz w:val="24"/>
          <w:szCs w:val="24"/>
        </w:rPr>
      </w:pPr>
    </w:p>
    <w:p w:rsidR="00C53CE6" w:rsidRDefault="00902882">
      <w:pPr>
        <w:spacing w:line="349" w:lineRule="auto"/>
        <w:ind w:left="720" w:right="10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C53CE6" w:rsidRDefault="00C53CE6">
      <w:pPr>
        <w:spacing w:line="30" w:lineRule="exact"/>
        <w:rPr>
          <w:sz w:val="24"/>
          <w:szCs w:val="24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C53CE6" w:rsidRDefault="00C53CE6">
      <w:pPr>
        <w:spacing w:line="177" w:lineRule="exact"/>
        <w:rPr>
          <w:rFonts w:ascii="Symbol" w:eastAsia="Symbol" w:hAnsi="Symbol" w:cs="Symbol"/>
          <w:sz w:val="28"/>
          <w:szCs w:val="28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записка;</w:t>
      </w:r>
    </w:p>
    <w:p w:rsidR="00C53CE6" w:rsidRDefault="00C53CE6">
      <w:pPr>
        <w:spacing w:line="175" w:lineRule="exact"/>
        <w:rPr>
          <w:rFonts w:ascii="Symbol" w:eastAsia="Symbol" w:hAnsi="Symbol" w:cs="Symbol"/>
          <w:sz w:val="28"/>
          <w:szCs w:val="28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C53CE6" w:rsidRDefault="00C53CE6">
      <w:pPr>
        <w:spacing w:line="175" w:lineRule="exact"/>
        <w:rPr>
          <w:rFonts w:ascii="Symbol" w:eastAsia="Symbol" w:hAnsi="Symbol" w:cs="Symbol"/>
          <w:sz w:val="28"/>
          <w:szCs w:val="28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C53CE6" w:rsidRDefault="00C53CE6">
      <w:pPr>
        <w:spacing w:line="177" w:lineRule="exact"/>
        <w:rPr>
          <w:rFonts w:ascii="Symbol" w:eastAsia="Symbol" w:hAnsi="Symbol" w:cs="Symbol"/>
          <w:sz w:val="28"/>
          <w:szCs w:val="28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C53CE6" w:rsidRDefault="00C53CE6">
      <w:pPr>
        <w:spacing w:line="175" w:lineRule="exact"/>
        <w:rPr>
          <w:rFonts w:ascii="Symbol" w:eastAsia="Symbol" w:hAnsi="Symbol" w:cs="Symbol"/>
          <w:sz w:val="28"/>
          <w:szCs w:val="28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C53CE6" w:rsidRDefault="00C53CE6">
      <w:pPr>
        <w:spacing w:line="175" w:lineRule="exact"/>
        <w:rPr>
          <w:rFonts w:ascii="Symbol" w:eastAsia="Symbol" w:hAnsi="Symbol" w:cs="Symbol"/>
          <w:sz w:val="28"/>
          <w:szCs w:val="28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C53CE6" w:rsidRDefault="00C53CE6">
      <w:pPr>
        <w:spacing w:line="175" w:lineRule="exact"/>
        <w:rPr>
          <w:rFonts w:ascii="Symbol" w:eastAsia="Symbol" w:hAnsi="Symbol" w:cs="Symbol"/>
          <w:sz w:val="28"/>
          <w:szCs w:val="28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для участников олимпиады;</w:t>
      </w:r>
    </w:p>
    <w:p w:rsidR="00C53CE6" w:rsidRDefault="00C53CE6">
      <w:pPr>
        <w:spacing w:line="178" w:lineRule="exact"/>
        <w:rPr>
          <w:rFonts w:ascii="Symbol" w:eastAsia="Symbol" w:hAnsi="Symbol" w:cs="Symbol"/>
          <w:sz w:val="28"/>
          <w:szCs w:val="28"/>
        </w:rPr>
      </w:pPr>
    </w:p>
    <w:p w:rsidR="00C53CE6" w:rsidRDefault="00902882">
      <w:pPr>
        <w:numPr>
          <w:ilvl w:val="0"/>
          <w:numId w:val="1"/>
        </w:numPr>
        <w:tabs>
          <w:tab w:val="left" w:pos="1720"/>
        </w:tabs>
        <w:ind w:left="172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</w:t>
      </w:r>
      <w:proofErr w:type="gramStart"/>
      <w:r>
        <w:rPr>
          <w:rFonts w:eastAsia="Times New Roman"/>
          <w:sz w:val="28"/>
          <w:szCs w:val="28"/>
        </w:rPr>
        <w:t xml:space="preserve">заданий </w:t>
      </w:r>
      <w:r w:rsidR="00E84CD8">
        <w:rPr>
          <w:rFonts w:eastAsia="Times New Roman"/>
          <w:sz w:val="28"/>
          <w:szCs w:val="28"/>
        </w:rPr>
        <w:t>.</w:t>
      </w:r>
      <w:proofErr w:type="gramEnd"/>
    </w:p>
    <w:p w:rsidR="00C53CE6" w:rsidRDefault="00C53CE6">
      <w:pPr>
        <w:spacing w:line="188" w:lineRule="exact"/>
        <w:rPr>
          <w:sz w:val="24"/>
          <w:szCs w:val="24"/>
        </w:rPr>
      </w:pPr>
    </w:p>
    <w:p w:rsidR="00C53CE6" w:rsidRDefault="00902882">
      <w:pPr>
        <w:numPr>
          <w:ilvl w:val="0"/>
          <w:numId w:val="2"/>
        </w:numPr>
        <w:tabs>
          <w:tab w:val="left" w:pos="2136"/>
        </w:tabs>
        <w:spacing w:line="262" w:lineRule="auto"/>
        <w:ind w:left="720" w:right="1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C53CE6" w:rsidRDefault="00C53CE6">
      <w:pPr>
        <w:spacing w:line="26" w:lineRule="exact"/>
        <w:rPr>
          <w:rFonts w:eastAsia="Times New Roman"/>
          <w:sz w:val="28"/>
          <w:szCs w:val="28"/>
        </w:rPr>
      </w:pPr>
    </w:p>
    <w:p w:rsidR="00C53CE6" w:rsidRDefault="00902882">
      <w:pPr>
        <w:numPr>
          <w:ilvl w:val="0"/>
          <w:numId w:val="2"/>
        </w:numPr>
        <w:tabs>
          <w:tab w:val="left" w:pos="1720"/>
        </w:tabs>
        <w:ind w:left="172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C53CE6" w:rsidRDefault="00C53CE6">
      <w:pPr>
        <w:spacing w:line="167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0"/>
        <w:gridCol w:w="1200"/>
        <w:gridCol w:w="440"/>
        <w:gridCol w:w="1280"/>
        <w:gridCol w:w="1140"/>
        <w:gridCol w:w="900"/>
        <w:gridCol w:w="380"/>
        <w:gridCol w:w="1120"/>
        <w:gridCol w:w="1280"/>
        <w:gridCol w:w="1120"/>
      </w:tblGrid>
      <w:tr w:rsidR="00C53CE6">
        <w:trPr>
          <w:trHeight w:val="324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C53CE6" w:rsidRDefault="0090288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164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комплектов</w:t>
            </w:r>
          </w:p>
        </w:tc>
        <w:tc>
          <w:tcPr>
            <w:tcW w:w="1280" w:type="dxa"/>
            <w:tcBorders>
              <w:top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8" w:space="0" w:color="auto"/>
            </w:tcBorders>
            <w:vAlign w:val="bottom"/>
          </w:tcPr>
          <w:p w:rsidR="00C53CE6" w:rsidRDefault="0090288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120" w:type="dxa"/>
            <w:tcBorders>
              <w:top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</w:tr>
      <w:tr w:rsidR="00C53CE6">
        <w:trPr>
          <w:trHeight w:val="480"/>
        </w:trPr>
        <w:tc>
          <w:tcPr>
            <w:tcW w:w="2840" w:type="dxa"/>
            <w:gridSpan w:val="2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</w:tr>
      <w:tr w:rsidR="00C53CE6">
        <w:trPr>
          <w:trHeight w:val="187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</w:tr>
      <w:tr w:rsidR="00C53CE6">
        <w:trPr>
          <w:trHeight w:val="304"/>
        </w:trPr>
        <w:tc>
          <w:tcPr>
            <w:tcW w:w="1640" w:type="dxa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</w:t>
            </w:r>
          </w:p>
        </w:tc>
        <w:tc>
          <w:tcPr>
            <w:tcW w:w="1200" w:type="dxa"/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900" w:type="dxa"/>
            <w:vAlign w:val="bottom"/>
          </w:tcPr>
          <w:p w:rsidR="00C53CE6" w:rsidRDefault="00902882">
            <w:pPr>
              <w:spacing w:line="304" w:lineRule="exact"/>
              <w:ind w:left="2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</w:tr>
      <w:tr w:rsidR="00C53CE6">
        <w:trPr>
          <w:trHeight w:val="485"/>
        </w:trPr>
        <w:tc>
          <w:tcPr>
            <w:tcW w:w="2840" w:type="dxa"/>
            <w:gridSpan w:val="2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классам/группам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</w:tr>
      <w:tr w:rsidR="00C53CE6">
        <w:trPr>
          <w:trHeight w:val="480"/>
        </w:trPr>
        <w:tc>
          <w:tcPr>
            <w:tcW w:w="1640" w:type="dxa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20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</w:tr>
      <w:tr w:rsidR="00C53CE6">
        <w:trPr>
          <w:trHeight w:val="187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6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</w:tr>
      <w:tr w:rsidR="00C53CE6">
        <w:trPr>
          <w:trHeight w:val="304"/>
        </w:trPr>
        <w:tc>
          <w:tcPr>
            <w:tcW w:w="1640" w:type="dxa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1640" w:type="dxa"/>
            <w:gridSpan w:val="2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900" w:type="dxa"/>
            <w:vAlign w:val="bottom"/>
          </w:tcPr>
          <w:p w:rsidR="00C53CE6" w:rsidRDefault="00902882">
            <w:pPr>
              <w:spacing w:line="304" w:lineRule="exact"/>
              <w:ind w:left="2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</w:tr>
      <w:tr w:rsidR="00C53CE6">
        <w:trPr>
          <w:trHeight w:val="480"/>
        </w:trPr>
        <w:tc>
          <w:tcPr>
            <w:tcW w:w="2840" w:type="dxa"/>
            <w:gridSpan w:val="2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 тура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</w:tr>
      <w:tr w:rsidR="00C53CE6">
        <w:trPr>
          <w:trHeight w:val="187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6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</w:tr>
      <w:tr w:rsidR="00C53CE6">
        <w:trPr>
          <w:trHeight w:val="304"/>
        </w:trPr>
        <w:tc>
          <w:tcPr>
            <w:tcW w:w="1640" w:type="dxa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1640" w:type="dxa"/>
            <w:gridSpan w:val="2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900" w:type="dxa"/>
            <w:vAlign w:val="bottom"/>
          </w:tcPr>
          <w:p w:rsidR="00C53CE6" w:rsidRDefault="00902882">
            <w:pPr>
              <w:spacing w:line="304" w:lineRule="exact"/>
              <w:ind w:left="2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</w:tr>
      <w:tr w:rsidR="00C53CE6">
        <w:trPr>
          <w:trHeight w:val="480"/>
        </w:trPr>
        <w:tc>
          <w:tcPr>
            <w:tcW w:w="2840" w:type="dxa"/>
            <w:gridSpan w:val="2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</w:tr>
      <w:tr w:rsidR="00C53CE6">
        <w:trPr>
          <w:trHeight w:val="187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</w:tr>
      <w:tr w:rsidR="00C53CE6">
        <w:trPr>
          <w:trHeight w:val="304"/>
        </w:trPr>
        <w:tc>
          <w:tcPr>
            <w:tcW w:w="1640" w:type="dxa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</w:t>
            </w:r>
          </w:p>
        </w:tc>
        <w:tc>
          <w:tcPr>
            <w:tcW w:w="1200" w:type="dxa"/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итогов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900" w:type="dxa"/>
            <w:vAlign w:val="bottom"/>
          </w:tcPr>
          <w:p w:rsidR="00C53CE6" w:rsidRDefault="00902882">
            <w:pPr>
              <w:spacing w:line="304" w:lineRule="exact"/>
              <w:ind w:left="2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</w:tr>
      <w:tr w:rsidR="00C53CE6">
        <w:trPr>
          <w:trHeight w:val="482"/>
        </w:trPr>
        <w:tc>
          <w:tcPr>
            <w:tcW w:w="1640" w:type="dxa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классам</w:t>
            </w:r>
          </w:p>
        </w:tc>
        <w:tc>
          <w:tcPr>
            <w:tcW w:w="120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</w:tr>
      <w:tr w:rsidR="00C53CE6">
        <w:trPr>
          <w:trHeight w:val="187"/>
        </w:trPr>
        <w:tc>
          <w:tcPr>
            <w:tcW w:w="28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</w:tr>
      <w:tr w:rsidR="00C53CE6">
        <w:trPr>
          <w:trHeight w:val="302"/>
        </w:trPr>
        <w:tc>
          <w:tcPr>
            <w:tcW w:w="2840" w:type="dxa"/>
            <w:gridSpan w:val="2"/>
            <w:tcBorders>
              <w:left w:val="single" w:sz="8" w:space="0" w:color="auto"/>
            </w:tcBorders>
            <w:vAlign w:val="bottom"/>
          </w:tcPr>
          <w:p w:rsidR="00C53CE6" w:rsidRDefault="00902882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gridSpan w:val="3"/>
            <w:vAlign w:val="bottom"/>
          </w:tcPr>
          <w:p w:rsidR="00C53CE6" w:rsidRDefault="00902882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1280" w:type="dxa"/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</w:tr>
      <w:tr w:rsidR="00C53CE6">
        <w:trPr>
          <w:trHeight w:val="187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</w:tr>
    </w:tbl>
    <w:p w:rsidR="00C53CE6" w:rsidRDefault="00C53CE6">
      <w:pPr>
        <w:sectPr w:rsidR="00C53CE6">
          <w:pgSz w:w="11900" w:h="16838"/>
          <w:pgMar w:top="1132" w:right="446" w:bottom="427" w:left="980" w:header="0" w:footer="0" w:gutter="0"/>
          <w:cols w:space="720" w:equalWidth="0">
            <w:col w:w="10480"/>
          </w:cols>
        </w:sectPr>
      </w:pPr>
    </w:p>
    <w:p w:rsidR="00C53CE6" w:rsidRDefault="00902882">
      <w:pPr>
        <w:numPr>
          <w:ilvl w:val="0"/>
          <w:numId w:val="3"/>
        </w:numPr>
        <w:tabs>
          <w:tab w:val="left" w:pos="1393"/>
        </w:tabs>
        <w:spacing w:line="347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Время начала выполнения заданий, количество и продолжительность тура олимпиады по географии:</w:t>
      </w:r>
    </w:p>
    <w:p w:rsidR="00C53CE6" w:rsidRDefault="00C53CE6">
      <w:pPr>
        <w:spacing w:line="25" w:lineRule="exact"/>
        <w:rPr>
          <w:sz w:val="20"/>
          <w:szCs w:val="20"/>
        </w:rPr>
      </w:pPr>
    </w:p>
    <w:tbl>
      <w:tblPr>
        <w:tblW w:w="0" w:type="auto"/>
        <w:tblInd w:w="1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1580"/>
        <w:gridCol w:w="1700"/>
        <w:gridCol w:w="5060"/>
        <w:gridCol w:w="30"/>
      </w:tblGrid>
      <w:tr w:rsidR="00C53CE6">
        <w:trPr>
          <w:trHeight w:val="324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5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482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туров</w:t>
            </w: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 тура (минут)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485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68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04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Не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right="6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85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04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right="6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85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580" w:type="dxa"/>
            <w:vMerge w:val="restart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05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1580" w:type="dxa"/>
            <w:vMerge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5" w:lineRule="exact"/>
              <w:ind w:right="6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85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04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right="6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85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04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right="6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85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04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ind w:right="6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85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</w:tbl>
    <w:p w:rsidR="00C53CE6" w:rsidRDefault="00C53CE6">
      <w:pPr>
        <w:spacing w:line="6" w:lineRule="exact"/>
        <w:rPr>
          <w:sz w:val="20"/>
          <w:szCs w:val="20"/>
        </w:rPr>
      </w:pPr>
    </w:p>
    <w:p w:rsidR="00C53CE6" w:rsidRDefault="00902882">
      <w:pPr>
        <w:numPr>
          <w:ilvl w:val="0"/>
          <w:numId w:val="4"/>
        </w:numPr>
        <w:tabs>
          <w:tab w:val="left" w:pos="1393"/>
        </w:tabs>
        <w:spacing w:line="349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необходимого материально-технического обеспечения для выполнения олимпиадных заданий:</w:t>
      </w:r>
    </w:p>
    <w:p w:rsidR="00C53CE6" w:rsidRDefault="00C53CE6">
      <w:pPr>
        <w:spacing w:line="2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860"/>
        <w:gridCol w:w="30"/>
      </w:tblGrid>
      <w:tr w:rsidR="00C53CE6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61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11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Теоретический тур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6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70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ind w:left="18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6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ind w:left="18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6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ind w:left="18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70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ind w:left="18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6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31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11</w:t>
            </w:r>
          </w:p>
        </w:tc>
        <w:tc>
          <w:tcPr>
            <w:tcW w:w="686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2" w:lineRule="exact"/>
              <w:ind w:left="18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 принадлежности</w:t>
            </w: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  <w:tr w:rsidR="00C53CE6">
        <w:trPr>
          <w:trHeight w:val="16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6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C53CE6" w:rsidRDefault="00C53CE6">
            <w:pPr>
              <w:rPr>
                <w:sz w:val="1"/>
                <w:szCs w:val="1"/>
              </w:rPr>
            </w:pPr>
          </w:p>
        </w:tc>
      </w:tr>
    </w:tbl>
    <w:p w:rsidR="00C53CE6" w:rsidRDefault="00902882">
      <w:pPr>
        <w:numPr>
          <w:ilvl w:val="0"/>
          <w:numId w:val="5"/>
        </w:numPr>
        <w:tabs>
          <w:tab w:val="left" w:pos="980"/>
        </w:tabs>
        <w:spacing w:line="234" w:lineRule="auto"/>
        <w:ind w:left="980" w:hanging="2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  справочных   материалов,   средств   связи   и   электронно-</w:t>
      </w:r>
    </w:p>
    <w:p w:rsidR="00C53CE6" w:rsidRDefault="00C53CE6">
      <w:pPr>
        <w:spacing w:line="177" w:lineRule="exact"/>
        <w:rPr>
          <w:sz w:val="20"/>
          <w:szCs w:val="20"/>
        </w:rPr>
      </w:pPr>
    </w:p>
    <w:p w:rsidR="00C53CE6" w:rsidRDefault="00902882">
      <w:pPr>
        <w:spacing w:line="347" w:lineRule="auto"/>
        <w:ind w:left="120" w:right="1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вычислительной техники, разрешенных к использованию во время проведения олимпиады:</w:t>
      </w:r>
    </w:p>
    <w:p w:rsidR="00C53CE6" w:rsidRDefault="00C53CE6">
      <w:pPr>
        <w:spacing w:line="25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7240"/>
      </w:tblGrid>
      <w:tr w:rsidR="00C53CE6">
        <w:trPr>
          <w:trHeight w:val="331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7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Перечень разрешенных справочных материалов, карт</w:t>
            </w:r>
          </w:p>
        </w:tc>
      </w:tr>
      <w:tr w:rsidR="00C53CE6">
        <w:trPr>
          <w:trHeight w:val="48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72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атласа, средств связи и электронно-вычислительной</w:t>
            </w:r>
          </w:p>
        </w:tc>
      </w:tr>
      <w:tr w:rsidR="00C53CE6">
        <w:trPr>
          <w:trHeight w:val="48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24"/>
                <w:szCs w:val="24"/>
              </w:rPr>
            </w:pPr>
          </w:p>
        </w:tc>
        <w:tc>
          <w:tcPr>
            <w:tcW w:w="72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техники</w:t>
            </w:r>
          </w:p>
        </w:tc>
      </w:tr>
      <w:tr w:rsidR="00C53CE6">
        <w:trPr>
          <w:trHeight w:val="168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7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</w:tr>
      <w:tr w:rsidR="00C53CE6">
        <w:trPr>
          <w:trHeight w:val="314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5-6</w:t>
            </w:r>
          </w:p>
        </w:tc>
        <w:tc>
          <w:tcPr>
            <w:tcW w:w="72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C53CE6">
        <w:trPr>
          <w:trHeight w:val="168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7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</w:tr>
      <w:tr w:rsidR="00C53CE6">
        <w:trPr>
          <w:trHeight w:val="311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7, 8, 9, 10, 11</w:t>
            </w:r>
          </w:p>
        </w:tc>
        <w:tc>
          <w:tcPr>
            <w:tcW w:w="7240" w:type="dxa"/>
            <w:tcBorders>
              <w:right w:val="single" w:sz="8" w:space="0" w:color="auto"/>
            </w:tcBorders>
            <w:vAlign w:val="bottom"/>
          </w:tcPr>
          <w:p w:rsidR="00C53CE6" w:rsidRDefault="00902882">
            <w:pPr>
              <w:spacing w:line="31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C53CE6">
        <w:trPr>
          <w:trHeight w:val="168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  <w:tc>
          <w:tcPr>
            <w:tcW w:w="7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53CE6" w:rsidRDefault="00C53CE6">
            <w:pPr>
              <w:rPr>
                <w:sz w:val="14"/>
                <w:szCs w:val="14"/>
              </w:rPr>
            </w:pPr>
          </w:p>
        </w:tc>
      </w:tr>
    </w:tbl>
    <w:p w:rsidR="00C53CE6" w:rsidRDefault="00C53CE6">
      <w:pPr>
        <w:sectPr w:rsidR="00C53CE6">
          <w:pgSz w:w="11900" w:h="16838"/>
          <w:pgMar w:top="1141" w:right="426" w:bottom="700" w:left="1440" w:header="0" w:footer="0" w:gutter="0"/>
          <w:cols w:space="720" w:equalWidth="0">
            <w:col w:w="10040"/>
          </w:cols>
        </w:sectPr>
      </w:pPr>
    </w:p>
    <w:p w:rsidR="00C53CE6" w:rsidRDefault="00902882">
      <w:pPr>
        <w:numPr>
          <w:ilvl w:val="0"/>
          <w:numId w:val="6"/>
        </w:numPr>
        <w:tabs>
          <w:tab w:val="left" w:pos="1260"/>
        </w:tabs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Критерии и методики оценивания выполненных олимпиадных заданий:</w:t>
      </w:r>
    </w:p>
    <w:p w:rsidR="00C53CE6" w:rsidRDefault="00C53CE6">
      <w:pPr>
        <w:spacing w:line="174" w:lineRule="exact"/>
        <w:rPr>
          <w:sz w:val="20"/>
          <w:szCs w:val="20"/>
        </w:rPr>
      </w:pPr>
    </w:p>
    <w:p w:rsidR="00C53CE6" w:rsidRDefault="00902882">
      <w:pPr>
        <w:spacing w:line="354" w:lineRule="auto"/>
        <w:ind w:left="1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задания оцениваются в баллах по 100-балльной шкале, методика оценивания представлена в разделе «Критерии и методика оценивания олимпиадных заданий».</w:t>
      </w:r>
    </w:p>
    <w:p w:rsidR="00C53CE6" w:rsidRDefault="00C53CE6">
      <w:pPr>
        <w:spacing w:line="42" w:lineRule="exact"/>
        <w:rPr>
          <w:sz w:val="20"/>
          <w:szCs w:val="20"/>
        </w:rPr>
      </w:pPr>
    </w:p>
    <w:p w:rsidR="00C53CE6" w:rsidRDefault="00902882">
      <w:pPr>
        <w:numPr>
          <w:ilvl w:val="0"/>
          <w:numId w:val="7"/>
        </w:numPr>
        <w:tabs>
          <w:tab w:val="left" w:pos="1255"/>
        </w:tabs>
        <w:spacing w:line="347" w:lineRule="auto"/>
        <w:ind w:left="120" w:right="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C53CE6" w:rsidRDefault="00C53CE6">
      <w:pPr>
        <w:spacing w:line="50" w:lineRule="exact"/>
        <w:rPr>
          <w:rFonts w:eastAsia="Times New Roman"/>
          <w:sz w:val="28"/>
          <w:szCs w:val="28"/>
        </w:rPr>
      </w:pPr>
    </w:p>
    <w:p w:rsidR="00C53CE6" w:rsidRDefault="00902882">
      <w:pPr>
        <w:numPr>
          <w:ilvl w:val="0"/>
          <w:numId w:val="7"/>
        </w:numPr>
        <w:tabs>
          <w:tab w:val="left" w:pos="1255"/>
        </w:tabs>
        <w:spacing w:line="348" w:lineRule="auto"/>
        <w:ind w:left="120" w:right="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C53CE6" w:rsidRDefault="00C53CE6">
      <w:pPr>
        <w:spacing w:line="48" w:lineRule="exact"/>
        <w:rPr>
          <w:rFonts w:eastAsia="Times New Roman"/>
          <w:sz w:val="28"/>
          <w:szCs w:val="28"/>
        </w:rPr>
      </w:pPr>
    </w:p>
    <w:p w:rsidR="00C53CE6" w:rsidRDefault="00902882">
      <w:pPr>
        <w:numPr>
          <w:ilvl w:val="0"/>
          <w:numId w:val="7"/>
        </w:numPr>
        <w:tabs>
          <w:tab w:val="left" w:pos="1255"/>
        </w:tabs>
        <w:spacing w:line="347" w:lineRule="auto"/>
        <w:ind w:left="120" w:right="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</w:t>
      </w:r>
    </w:p>
    <w:p w:rsidR="00C53CE6" w:rsidRDefault="00C53CE6">
      <w:pPr>
        <w:spacing w:line="50" w:lineRule="exact"/>
        <w:rPr>
          <w:rFonts w:eastAsia="Times New Roman"/>
          <w:sz w:val="28"/>
          <w:szCs w:val="28"/>
        </w:rPr>
      </w:pPr>
    </w:p>
    <w:p w:rsidR="00C53CE6" w:rsidRDefault="00902882">
      <w:pPr>
        <w:numPr>
          <w:ilvl w:val="0"/>
          <w:numId w:val="7"/>
        </w:numPr>
        <w:tabs>
          <w:tab w:val="left" w:pos="1464"/>
        </w:tabs>
        <w:spacing w:line="347" w:lineRule="auto"/>
        <w:ind w:left="120" w:right="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p w:rsidR="00C53CE6" w:rsidRDefault="00C53CE6">
      <w:pPr>
        <w:spacing w:line="34" w:lineRule="exact"/>
        <w:rPr>
          <w:rFonts w:eastAsia="Times New Roman"/>
          <w:sz w:val="28"/>
          <w:szCs w:val="28"/>
        </w:rPr>
      </w:pPr>
    </w:p>
    <w:p w:rsidR="00C53CE6" w:rsidRDefault="00902882">
      <w:pPr>
        <w:ind w:left="10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.</w:t>
      </w:r>
    </w:p>
    <w:sectPr w:rsidR="00C53CE6">
      <w:pgSz w:w="11900" w:h="16838"/>
      <w:pgMar w:top="1127" w:right="546" w:bottom="1440" w:left="1440" w:header="0" w:footer="0" w:gutter="0"/>
      <w:cols w:space="720" w:equalWidth="0">
        <w:col w:w="99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A1748CE8"/>
    <w:lvl w:ilvl="0" w:tplc="2DA0C8E6">
      <w:start w:val="7"/>
      <w:numFmt w:val="decimal"/>
      <w:lvlText w:val="%1."/>
      <w:lvlJc w:val="left"/>
    </w:lvl>
    <w:lvl w:ilvl="1" w:tplc="98128110">
      <w:numFmt w:val="decimal"/>
      <w:lvlText w:val=""/>
      <w:lvlJc w:val="left"/>
    </w:lvl>
    <w:lvl w:ilvl="2" w:tplc="E2F8FFE4">
      <w:numFmt w:val="decimal"/>
      <w:lvlText w:val=""/>
      <w:lvlJc w:val="left"/>
    </w:lvl>
    <w:lvl w:ilvl="3" w:tplc="7E32E608">
      <w:numFmt w:val="decimal"/>
      <w:lvlText w:val=""/>
      <w:lvlJc w:val="left"/>
    </w:lvl>
    <w:lvl w:ilvl="4" w:tplc="5F8251AE">
      <w:numFmt w:val="decimal"/>
      <w:lvlText w:val=""/>
      <w:lvlJc w:val="left"/>
    </w:lvl>
    <w:lvl w:ilvl="5" w:tplc="0FAA7284">
      <w:numFmt w:val="decimal"/>
      <w:lvlText w:val=""/>
      <w:lvlJc w:val="left"/>
    </w:lvl>
    <w:lvl w:ilvl="6" w:tplc="C6FC32C2">
      <w:numFmt w:val="decimal"/>
      <w:lvlText w:val=""/>
      <w:lvlJc w:val="left"/>
    </w:lvl>
    <w:lvl w:ilvl="7" w:tplc="AA82CA72">
      <w:numFmt w:val="decimal"/>
      <w:lvlText w:val=""/>
      <w:lvlJc w:val="left"/>
    </w:lvl>
    <w:lvl w:ilvl="8" w:tplc="17325536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28884212"/>
    <w:lvl w:ilvl="0" w:tplc="19620A48">
      <w:start w:val="1"/>
      <w:numFmt w:val="decimal"/>
      <w:lvlText w:val="%1."/>
      <w:lvlJc w:val="left"/>
    </w:lvl>
    <w:lvl w:ilvl="1" w:tplc="EC24D8E8">
      <w:numFmt w:val="decimal"/>
      <w:lvlText w:val=""/>
      <w:lvlJc w:val="left"/>
    </w:lvl>
    <w:lvl w:ilvl="2" w:tplc="E224076E">
      <w:numFmt w:val="decimal"/>
      <w:lvlText w:val=""/>
      <w:lvlJc w:val="left"/>
    </w:lvl>
    <w:lvl w:ilvl="3" w:tplc="5BBCC930">
      <w:numFmt w:val="decimal"/>
      <w:lvlText w:val=""/>
      <w:lvlJc w:val="left"/>
    </w:lvl>
    <w:lvl w:ilvl="4" w:tplc="D66EB0FE">
      <w:numFmt w:val="decimal"/>
      <w:lvlText w:val=""/>
      <w:lvlJc w:val="left"/>
    </w:lvl>
    <w:lvl w:ilvl="5" w:tplc="70CE0C00">
      <w:numFmt w:val="decimal"/>
      <w:lvlText w:val=""/>
      <w:lvlJc w:val="left"/>
    </w:lvl>
    <w:lvl w:ilvl="6" w:tplc="CF1AD1E4">
      <w:numFmt w:val="decimal"/>
      <w:lvlText w:val=""/>
      <w:lvlJc w:val="left"/>
    </w:lvl>
    <w:lvl w:ilvl="7" w:tplc="B47A1BC8">
      <w:numFmt w:val="decimal"/>
      <w:lvlText w:val=""/>
      <w:lvlJc w:val="left"/>
    </w:lvl>
    <w:lvl w:ilvl="8" w:tplc="436A8F50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88D4917C"/>
    <w:lvl w:ilvl="0" w:tplc="D8280674">
      <w:start w:val="6"/>
      <w:numFmt w:val="decimal"/>
      <w:lvlText w:val="%1."/>
      <w:lvlJc w:val="left"/>
    </w:lvl>
    <w:lvl w:ilvl="1" w:tplc="0FF45B40">
      <w:numFmt w:val="decimal"/>
      <w:lvlText w:val=""/>
      <w:lvlJc w:val="left"/>
    </w:lvl>
    <w:lvl w:ilvl="2" w:tplc="1D0A7E4C">
      <w:numFmt w:val="decimal"/>
      <w:lvlText w:val=""/>
      <w:lvlJc w:val="left"/>
    </w:lvl>
    <w:lvl w:ilvl="3" w:tplc="95FA1190">
      <w:numFmt w:val="decimal"/>
      <w:lvlText w:val=""/>
      <w:lvlJc w:val="left"/>
    </w:lvl>
    <w:lvl w:ilvl="4" w:tplc="155EF87C">
      <w:numFmt w:val="decimal"/>
      <w:lvlText w:val=""/>
      <w:lvlJc w:val="left"/>
    </w:lvl>
    <w:lvl w:ilvl="5" w:tplc="7472BB4E">
      <w:numFmt w:val="decimal"/>
      <w:lvlText w:val=""/>
      <w:lvlJc w:val="left"/>
    </w:lvl>
    <w:lvl w:ilvl="6" w:tplc="4FF8713C">
      <w:numFmt w:val="decimal"/>
      <w:lvlText w:val=""/>
      <w:lvlJc w:val="left"/>
    </w:lvl>
    <w:lvl w:ilvl="7" w:tplc="83027F18">
      <w:numFmt w:val="decimal"/>
      <w:lvlText w:val=""/>
      <w:lvlJc w:val="left"/>
    </w:lvl>
    <w:lvl w:ilvl="8" w:tplc="1EE246C0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D79ACE06"/>
    <w:lvl w:ilvl="0" w:tplc="5104823A">
      <w:start w:val="5"/>
      <w:numFmt w:val="decimal"/>
      <w:lvlText w:val="%1."/>
      <w:lvlJc w:val="left"/>
    </w:lvl>
    <w:lvl w:ilvl="1" w:tplc="7792BB14">
      <w:numFmt w:val="decimal"/>
      <w:lvlText w:val=""/>
      <w:lvlJc w:val="left"/>
    </w:lvl>
    <w:lvl w:ilvl="2" w:tplc="A8508416">
      <w:numFmt w:val="decimal"/>
      <w:lvlText w:val=""/>
      <w:lvlJc w:val="left"/>
    </w:lvl>
    <w:lvl w:ilvl="3" w:tplc="A700169A">
      <w:numFmt w:val="decimal"/>
      <w:lvlText w:val=""/>
      <w:lvlJc w:val="left"/>
    </w:lvl>
    <w:lvl w:ilvl="4" w:tplc="68EED90E">
      <w:numFmt w:val="decimal"/>
      <w:lvlText w:val=""/>
      <w:lvlJc w:val="left"/>
    </w:lvl>
    <w:lvl w:ilvl="5" w:tplc="88802AD4">
      <w:numFmt w:val="decimal"/>
      <w:lvlText w:val=""/>
      <w:lvlJc w:val="left"/>
    </w:lvl>
    <w:lvl w:ilvl="6" w:tplc="8708E4D0">
      <w:numFmt w:val="decimal"/>
      <w:lvlText w:val=""/>
      <w:lvlJc w:val="left"/>
    </w:lvl>
    <w:lvl w:ilvl="7" w:tplc="C066A660">
      <w:numFmt w:val="decimal"/>
      <w:lvlText w:val=""/>
      <w:lvlJc w:val="left"/>
    </w:lvl>
    <w:lvl w:ilvl="8" w:tplc="4264629C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A21468A0"/>
    <w:lvl w:ilvl="0" w:tplc="39A83664">
      <w:start w:val="4"/>
      <w:numFmt w:val="decimal"/>
      <w:lvlText w:val="%1."/>
      <w:lvlJc w:val="left"/>
    </w:lvl>
    <w:lvl w:ilvl="1" w:tplc="248A1A0E">
      <w:numFmt w:val="decimal"/>
      <w:lvlText w:val=""/>
      <w:lvlJc w:val="left"/>
    </w:lvl>
    <w:lvl w:ilvl="2" w:tplc="071C1644">
      <w:numFmt w:val="decimal"/>
      <w:lvlText w:val=""/>
      <w:lvlJc w:val="left"/>
    </w:lvl>
    <w:lvl w:ilvl="3" w:tplc="B4C8E5A8">
      <w:numFmt w:val="decimal"/>
      <w:lvlText w:val=""/>
      <w:lvlJc w:val="left"/>
    </w:lvl>
    <w:lvl w:ilvl="4" w:tplc="FC6096A0">
      <w:numFmt w:val="decimal"/>
      <w:lvlText w:val=""/>
      <w:lvlJc w:val="left"/>
    </w:lvl>
    <w:lvl w:ilvl="5" w:tplc="1F70691A">
      <w:numFmt w:val="decimal"/>
      <w:lvlText w:val=""/>
      <w:lvlJc w:val="left"/>
    </w:lvl>
    <w:lvl w:ilvl="6" w:tplc="A69AD052">
      <w:numFmt w:val="decimal"/>
      <w:lvlText w:val=""/>
      <w:lvlJc w:val="left"/>
    </w:lvl>
    <w:lvl w:ilvl="7" w:tplc="7CD462A2">
      <w:numFmt w:val="decimal"/>
      <w:lvlText w:val=""/>
      <w:lvlJc w:val="left"/>
    </w:lvl>
    <w:lvl w:ilvl="8" w:tplc="52701C74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F6108AA6"/>
    <w:lvl w:ilvl="0" w:tplc="92DEE7A0">
      <w:start w:val="1"/>
      <w:numFmt w:val="bullet"/>
      <w:lvlText w:val=""/>
      <w:lvlJc w:val="left"/>
    </w:lvl>
    <w:lvl w:ilvl="1" w:tplc="6EC04B02">
      <w:numFmt w:val="decimal"/>
      <w:lvlText w:val=""/>
      <w:lvlJc w:val="left"/>
    </w:lvl>
    <w:lvl w:ilvl="2" w:tplc="FAB6C32E">
      <w:numFmt w:val="decimal"/>
      <w:lvlText w:val=""/>
      <w:lvlJc w:val="left"/>
    </w:lvl>
    <w:lvl w:ilvl="3" w:tplc="35B233E4">
      <w:numFmt w:val="decimal"/>
      <w:lvlText w:val=""/>
      <w:lvlJc w:val="left"/>
    </w:lvl>
    <w:lvl w:ilvl="4" w:tplc="142E74E8">
      <w:numFmt w:val="decimal"/>
      <w:lvlText w:val=""/>
      <w:lvlJc w:val="left"/>
    </w:lvl>
    <w:lvl w:ilvl="5" w:tplc="8448472C">
      <w:numFmt w:val="decimal"/>
      <w:lvlText w:val=""/>
      <w:lvlJc w:val="left"/>
    </w:lvl>
    <w:lvl w:ilvl="6" w:tplc="C666CB86">
      <w:numFmt w:val="decimal"/>
      <w:lvlText w:val=""/>
      <w:lvlJc w:val="left"/>
    </w:lvl>
    <w:lvl w:ilvl="7" w:tplc="7A54777E">
      <w:numFmt w:val="decimal"/>
      <w:lvlText w:val=""/>
      <w:lvlJc w:val="left"/>
    </w:lvl>
    <w:lvl w:ilvl="8" w:tplc="C0308F90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59FA3A2C"/>
    <w:lvl w:ilvl="0" w:tplc="305EF6FA">
      <w:start w:val="3"/>
      <w:numFmt w:val="decimal"/>
      <w:lvlText w:val="%1."/>
      <w:lvlJc w:val="left"/>
    </w:lvl>
    <w:lvl w:ilvl="1" w:tplc="680AD110">
      <w:numFmt w:val="decimal"/>
      <w:lvlText w:val=""/>
      <w:lvlJc w:val="left"/>
    </w:lvl>
    <w:lvl w:ilvl="2" w:tplc="03B0F0EC">
      <w:numFmt w:val="decimal"/>
      <w:lvlText w:val=""/>
      <w:lvlJc w:val="left"/>
    </w:lvl>
    <w:lvl w:ilvl="3" w:tplc="1F76582C">
      <w:numFmt w:val="decimal"/>
      <w:lvlText w:val=""/>
      <w:lvlJc w:val="left"/>
    </w:lvl>
    <w:lvl w:ilvl="4" w:tplc="146026AA">
      <w:numFmt w:val="decimal"/>
      <w:lvlText w:val=""/>
      <w:lvlJc w:val="left"/>
    </w:lvl>
    <w:lvl w:ilvl="5" w:tplc="C172EF1C">
      <w:numFmt w:val="decimal"/>
      <w:lvlText w:val=""/>
      <w:lvlJc w:val="left"/>
    </w:lvl>
    <w:lvl w:ilvl="6" w:tplc="CB143BC2">
      <w:numFmt w:val="decimal"/>
      <w:lvlText w:val=""/>
      <w:lvlJc w:val="left"/>
    </w:lvl>
    <w:lvl w:ilvl="7" w:tplc="C9BA924A">
      <w:numFmt w:val="decimal"/>
      <w:lvlText w:val=""/>
      <w:lvlJc w:val="left"/>
    </w:lvl>
    <w:lvl w:ilvl="8" w:tplc="CEA40F70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CE6"/>
    <w:rsid w:val="00174A1C"/>
    <w:rsid w:val="00902882"/>
    <w:rsid w:val="00C53CE6"/>
    <w:rsid w:val="00E8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2270"/>
  <w15:docId w15:val="{8EED8452-7044-4F14-B9D3-1342A20E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2468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4</cp:revision>
  <dcterms:created xsi:type="dcterms:W3CDTF">2020-10-14T04:27:00Z</dcterms:created>
  <dcterms:modified xsi:type="dcterms:W3CDTF">2020-10-14T04:43:00Z</dcterms:modified>
</cp:coreProperties>
</file>